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16" w:rsidRPr="00BB5616" w:rsidRDefault="00BB5616" w:rsidP="00BB5616">
      <w:pPr>
        <w:jc w:val="center"/>
        <w:rPr>
          <w:rFonts w:hint="eastAsia"/>
          <w:b/>
        </w:rPr>
      </w:pPr>
      <w:r w:rsidRPr="00BB5616">
        <w:rPr>
          <w:rFonts w:hint="eastAsia"/>
          <w:b/>
        </w:rPr>
        <w:t>客户端使用说明</w:t>
      </w:r>
    </w:p>
    <w:p w:rsidR="005E531D" w:rsidRDefault="005E531D" w:rsidP="005E531D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默认点击下一步</w:t>
      </w:r>
      <w:r>
        <w:rPr>
          <w:rFonts w:hint="eastAsia"/>
        </w:rPr>
        <w:t>，</w:t>
      </w:r>
      <w:r>
        <w:t>安装</w:t>
      </w:r>
      <w:r>
        <w:t>vpn</w:t>
      </w:r>
      <w:r>
        <w:t>客户端</w:t>
      </w:r>
      <w:r>
        <w:rPr>
          <w:rFonts w:hint="eastAsia"/>
        </w:rPr>
        <w:t>。</w:t>
      </w:r>
    </w:p>
    <w:p w:rsidR="00AC3767" w:rsidRDefault="00AC3767" w:rsidP="00AC3767">
      <w:pPr>
        <w:pStyle w:val="a3"/>
        <w:numPr>
          <w:ilvl w:val="0"/>
          <w:numId w:val="1"/>
        </w:numPr>
        <w:ind w:firstLineChars="0"/>
      </w:pPr>
      <w:r>
        <w:t>客户端设置</w:t>
      </w:r>
      <w:r>
        <w:rPr>
          <w:rFonts w:hint="eastAsia"/>
        </w:rPr>
        <w:t>：</w:t>
      </w:r>
    </w:p>
    <w:p w:rsidR="00E64C25" w:rsidRDefault="00E64C25" w:rsidP="00E64C2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首先打开桌面上的</w:t>
      </w:r>
      <w:r>
        <w:rPr>
          <w:rFonts w:hint="eastAsia"/>
          <w:noProof/>
        </w:rPr>
        <w:drawing>
          <wp:inline distT="0" distB="0" distL="0" distR="0">
            <wp:extent cx="704850" cy="8382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图标；</w:t>
      </w:r>
    </w:p>
    <w:p w:rsidR="00E64C25" w:rsidRDefault="00E64C25" w:rsidP="00E64C2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首次使用客户端，打开后如下图所示：</w:t>
      </w:r>
    </w:p>
    <w:p w:rsidR="00E64C25" w:rsidRDefault="00E64C25" w:rsidP="0055547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43250" cy="1909233"/>
            <wp:effectExtent l="19050" t="0" r="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25" w:rsidRDefault="00E64C25" w:rsidP="00E64C25">
      <w:pPr>
        <w:rPr>
          <w:noProof/>
        </w:rPr>
      </w:pPr>
      <w:r>
        <w:rPr>
          <w:rFonts w:hint="eastAsia"/>
          <w:noProof/>
        </w:rPr>
        <w:t>按键头所示，将“高级设置”前的复选框打√；</w:t>
      </w:r>
    </w:p>
    <w:p w:rsidR="00E64C25" w:rsidRDefault="00E64C25" w:rsidP="00E64C25">
      <w:pPr>
        <w:pStyle w:val="a3"/>
        <w:numPr>
          <w:ilvl w:val="0"/>
          <w:numId w:val="2"/>
        </w:numPr>
        <w:ind w:firstLineChars="0"/>
        <w:rPr>
          <w:noProof/>
        </w:rPr>
      </w:pPr>
      <w:r>
        <w:rPr>
          <w:rFonts w:hint="eastAsia"/>
          <w:noProof/>
        </w:rPr>
        <w:t>在弹出的菜单里点击“新建连接”，</w:t>
      </w:r>
    </w:p>
    <w:p w:rsidR="00E64C25" w:rsidRDefault="00E64C25" w:rsidP="0055547D">
      <w:pPr>
        <w:jc w:val="center"/>
      </w:pPr>
      <w:r>
        <w:rPr>
          <w:noProof/>
        </w:rPr>
        <w:drawing>
          <wp:inline distT="0" distB="0" distL="0" distR="0">
            <wp:extent cx="2471049" cy="3038475"/>
            <wp:effectExtent l="19050" t="0" r="5451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49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4C" w:rsidRDefault="002D584C" w:rsidP="00E64C25"/>
    <w:p w:rsidR="002D584C" w:rsidRDefault="002D584C" w:rsidP="00E64C25"/>
    <w:p w:rsidR="00AC3767" w:rsidRDefault="00E64C25" w:rsidP="00E64C25">
      <w:pPr>
        <w:pStyle w:val="a3"/>
        <w:numPr>
          <w:ilvl w:val="0"/>
          <w:numId w:val="2"/>
        </w:numPr>
        <w:ind w:firstLineChars="0"/>
        <w:rPr>
          <w:noProof/>
        </w:rPr>
      </w:pPr>
      <w:r>
        <w:rPr>
          <w:rFonts w:hint="eastAsia"/>
          <w:noProof/>
        </w:rPr>
        <w:t>在弹出的页面中，填写“连接名称”，该名称由自己任意填写；</w:t>
      </w:r>
    </w:p>
    <w:p w:rsidR="00E64C25" w:rsidRDefault="00E64C25" w:rsidP="0055547D">
      <w:pPr>
        <w:jc w:val="center"/>
      </w:pPr>
      <w:r>
        <w:rPr>
          <w:noProof/>
        </w:rPr>
        <w:drawing>
          <wp:inline distT="0" distB="0" distL="0" distR="0">
            <wp:extent cx="2604892" cy="3067050"/>
            <wp:effectExtent l="19050" t="0" r="4958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92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D8" w:rsidRDefault="002448D8" w:rsidP="002448D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填好“连接名称”后，点击该页面中的“添加”按钮；</w:t>
      </w:r>
      <w:r w:rsidR="002D584C">
        <w:rPr>
          <w:rFonts w:hint="eastAsia"/>
        </w:rPr>
        <w:t>（其余参数</w:t>
      </w:r>
      <w:r w:rsidR="00EB3FF3">
        <w:rPr>
          <w:rFonts w:hint="eastAsia"/>
        </w:rPr>
        <w:t>默认</w:t>
      </w:r>
      <w:r w:rsidR="002D584C">
        <w:rPr>
          <w:rFonts w:hint="eastAsia"/>
        </w:rPr>
        <w:t>）</w:t>
      </w:r>
    </w:p>
    <w:p w:rsidR="002448D8" w:rsidRDefault="002448D8" w:rsidP="0055547D">
      <w:pPr>
        <w:jc w:val="center"/>
      </w:pPr>
      <w:r>
        <w:rPr>
          <w:noProof/>
        </w:rPr>
        <w:drawing>
          <wp:inline distT="0" distB="0" distL="0" distR="0">
            <wp:extent cx="2637251" cy="310515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51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D8" w:rsidRDefault="002448D8" w:rsidP="002448D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在弹出的“地址信息”窗口中，地址栏填写：</w:t>
      </w:r>
      <w:r>
        <w:rPr>
          <w:rFonts w:hint="eastAsia"/>
        </w:rPr>
        <w:t>211.70.176.247</w:t>
      </w:r>
      <w:r>
        <w:rPr>
          <w:rFonts w:hint="eastAsia"/>
        </w:rPr>
        <w:t>，端口栏填写：</w:t>
      </w:r>
      <w:r>
        <w:rPr>
          <w:rFonts w:hint="eastAsia"/>
        </w:rPr>
        <w:t>443</w:t>
      </w:r>
      <w:r>
        <w:rPr>
          <w:rFonts w:hint="eastAsia"/>
        </w:rPr>
        <w:t>；填写完毕按“确定”即可；</w:t>
      </w:r>
    </w:p>
    <w:p w:rsidR="002448D8" w:rsidRDefault="002448D8" w:rsidP="0055547D">
      <w:pPr>
        <w:jc w:val="center"/>
      </w:pPr>
      <w:r>
        <w:rPr>
          <w:noProof/>
        </w:rPr>
        <w:lastRenderedPageBreak/>
        <w:drawing>
          <wp:inline distT="0" distB="0" distL="0" distR="0">
            <wp:extent cx="2609850" cy="3209149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20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D8" w:rsidRDefault="002448D8" w:rsidP="002448D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在客户端的登录页面，填写</w:t>
      </w:r>
      <w:r>
        <w:rPr>
          <w:rFonts w:hint="eastAsia"/>
        </w:rPr>
        <w:t>VPN</w:t>
      </w:r>
      <w:r>
        <w:rPr>
          <w:rFonts w:hint="eastAsia"/>
        </w:rPr>
        <w:t>认证信息，包括用户名称和登录密码，其中用户名称是教职工的工号，初始密码是</w:t>
      </w:r>
      <w:r>
        <w:rPr>
          <w:rFonts w:hint="eastAsia"/>
        </w:rPr>
        <w:t>12345678</w:t>
      </w:r>
      <w:r w:rsidR="00996383">
        <w:rPr>
          <w:rFonts w:hint="eastAsia"/>
        </w:rPr>
        <w:t>，首次登录需强制更改密码，密码设置的原则为：密码必须包括大写字母、数字、特殊字符，且密码长度必须大于或等于</w:t>
      </w:r>
      <w:r w:rsidR="00996383">
        <w:rPr>
          <w:rFonts w:hint="eastAsia"/>
        </w:rPr>
        <w:t>8</w:t>
      </w:r>
      <w:r w:rsidR="00996383">
        <w:rPr>
          <w:rFonts w:hint="eastAsia"/>
        </w:rPr>
        <w:t>位；</w:t>
      </w:r>
    </w:p>
    <w:p w:rsidR="002448D8" w:rsidRDefault="002448D8" w:rsidP="0055547D">
      <w:pPr>
        <w:jc w:val="center"/>
      </w:pPr>
      <w:r>
        <w:rPr>
          <w:noProof/>
        </w:rPr>
        <w:drawing>
          <wp:inline distT="0" distB="0" distL="0" distR="0">
            <wp:extent cx="2742565" cy="3372339"/>
            <wp:effectExtent l="19050" t="0" r="63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37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83" w:rsidRDefault="00996383" w:rsidP="002448D8"/>
    <w:p w:rsidR="00996383" w:rsidRDefault="00996383" w:rsidP="001600C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填好用户名和密码后，点击“连接”</w:t>
      </w:r>
      <w:r w:rsidR="001600CC">
        <w:rPr>
          <w:rFonts w:hint="eastAsia"/>
        </w:rPr>
        <w:t>，此时客户端将开始与</w:t>
      </w:r>
      <w:r w:rsidR="001600CC">
        <w:rPr>
          <w:rFonts w:hint="eastAsia"/>
        </w:rPr>
        <w:t>VPN</w:t>
      </w:r>
      <w:r w:rsidR="001600CC">
        <w:rPr>
          <w:rFonts w:hint="eastAsia"/>
        </w:rPr>
        <w:t>服务器进行连接，此时客户端将自动隐藏到任务栏；在拨号过程中图标显示打叉状态；</w:t>
      </w:r>
    </w:p>
    <w:p w:rsidR="001600CC" w:rsidRDefault="001600CC" w:rsidP="0055547D">
      <w:pPr>
        <w:jc w:val="center"/>
      </w:pPr>
      <w:r>
        <w:rPr>
          <w:noProof/>
        </w:rPr>
        <w:drawing>
          <wp:inline distT="0" distB="0" distL="0" distR="0">
            <wp:extent cx="3771900" cy="361950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CC" w:rsidRDefault="001600CC" w:rsidP="001600C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当客户端与</w:t>
      </w:r>
      <w:r>
        <w:rPr>
          <w:rFonts w:hint="eastAsia"/>
        </w:rPr>
        <w:t>VPN</w:t>
      </w:r>
      <w:r>
        <w:rPr>
          <w:rFonts w:hint="eastAsia"/>
        </w:rPr>
        <w:t>服务器建立连接后，任务栏中的客户端图标将显示如下状态，此时图标的红叉将消失；</w:t>
      </w:r>
    </w:p>
    <w:p w:rsidR="0030720E" w:rsidRDefault="001600CC" w:rsidP="0055547D">
      <w:pPr>
        <w:jc w:val="center"/>
      </w:pPr>
      <w:r>
        <w:rPr>
          <w:noProof/>
        </w:rPr>
        <w:drawing>
          <wp:inline distT="0" distB="0" distL="0" distR="0">
            <wp:extent cx="3724275" cy="323850"/>
            <wp:effectExtent l="1905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0E" w:rsidRDefault="00EA36C6" w:rsidP="0039069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右击</w:t>
      </w:r>
      <w:r w:rsidR="0038450A">
        <w:rPr>
          <w:rFonts w:hint="eastAsia"/>
        </w:rPr>
        <w:t>任务栏中的</w:t>
      </w:r>
      <w:r w:rsidR="0038450A">
        <w:rPr>
          <w:rFonts w:hint="eastAsia"/>
        </w:rPr>
        <w:t>VPN</w:t>
      </w:r>
      <w:r w:rsidR="0038450A">
        <w:rPr>
          <w:rFonts w:hint="eastAsia"/>
        </w:rPr>
        <w:t>图标，</w:t>
      </w:r>
      <w:r>
        <w:rPr>
          <w:rFonts w:hint="eastAsia"/>
        </w:rPr>
        <w:t>查看右击菜单</w:t>
      </w:r>
    </w:p>
    <w:p w:rsidR="0030720E" w:rsidRDefault="0030720E" w:rsidP="0055547D">
      <w:pPr>
        <w:jc w:val="center"/>
      </w:pPr>
      <w:r>
        <w:rPr>
          <w:noProof/>
        </w:rPr>
        <w:drawing>
          <wp:inline distT="0" distB="0" distL="0" distR="0">
            <wp:extent cx="2820670" cy="119316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E0" w:rsidRDefault="006C1B0B" w:rsidP="008303E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点击“显示主窗口”</w:t>
      </w:r>
    </w:p>
    <w:p w:rsidR="008303E0" w:rsidRDefault="008303E0" w:rsidP="0055547D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827071" cy="3503221"/>
            <wp:effectExtent l="1905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44" cy="350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22" w:rsidRDefault="004F1B22" w:rsidP="008303E0"/>
    <w:p w:rsidR="008303E0" w:rsidRDefault="008303E0" w:rsidP="004F1B2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主界面“设置”菜单项</w:t>
      </w:r>
      <w:r w:rsidR="004F1B22">
        <w:rPr>
          <w:rFonts w:hint="eastAsia"/>
        </w:rPr>
        <w:t>可以修改密码</w:t>
      </w:r>
    </w:p>
    <w:p w:rsidR="004F1B22" w:rsidRDefault="0076785C" w:rsidP="0055547D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280576" cy="5213267"/>
            <wp:effectExtent l="19050" t="0" r="5674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35" cy="521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E0" w:rsidRDefault="008303E0" w:rsidP="008303E0"/>
    <w:p w:rsidR="0039069D" w:rsidRDefault="0058285A" w:rsidP="0039069D">
      <w:r>
        <w:rPr>
          <w:rFonts w:hint="eastAsia"/>
        </w:rPr>
        <w:t>13</w:t>
      </w:r>
      <w:r w:rsidR="0039069D">
        <w:rPr>
          <w:rFonts w:hint="eastAsia"/>
        </w:rPr>
        <w:t>、点击“显示资源”查看访问资源列表</w:t>
      </w:r>
    </w:p>
    <w:p w:rsidR="0039069D" w:rsidRDefault="0039069D" w:rsidP="0055547D">
      <w:pPr>
        <w:jc w:val="center"/>
      </w:pPr>
      <w:r>
        <w:rPr>
          <w:noProof/>
        </w:rPr>
        <w:lastRenderedPageBreak/>
        <w:drawing>
          <wp:inline distT="0" distB="0" distL="0" distR="0">
            <wp:extent cx="4771341" cy="2448353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93" cy="244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9D" w:rsidRDefault="0039069D" w:rsidP="0039069D">
      <w:r>
        <w:rPr>
          <w:rFonts w:hint="eastAsia"/>
        </w:rPr>
        <w:t>切换后显示</w:t>
      </w:r>
    </w:p>
    <w:p w:rsidR="0039069D" w:rsidRDefault="0002094B" w:rsidP="0055547D">
      <w:pPr>
        <w:jc w:val="center"/>
      </w:pPr>
      <w:r>
        <w:rPr>
          <w:noProof/>
        </w:rPr>
        <w:drawing>
          <wp:inline distT="0" distB="0" distL="0" distR="0">
            <wp:extent cx="4881589" cy="2523448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07" cy="252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5A" w:rsidRDefault="0058285A" w:rsidP="0039069D"/>
    <w:p w:rsidR="009E69C8" w:rsidRPr="00130C7C" w:rsidRDefault="009E69C8" w:rsidP="0039069D">
      <w:pPr>
        <w:rPr>
          <w:color w:val="FF0000"/>
        </w:rPr>
      </w:pPr>
      <w:r w:rsidRPr="00130C7C">
        <w:rPr>
          <w:rFonts w:hint="eastAsia"/>
          <w:color w:val="FF0000"/>
        </w:rPr>
        <w:t>成功连接校园</w:t>
      </w:r>
      <w:r w:rsidRPr="00130C7C">
        <w:rPr>
          <w:rFonts w:hint="eastAsia"/>
          <w:color w:val="FF0000"/>
        </w:rPr>
        <w:t>VPN</w:t>
      </w:r>
      <w:r w:rsidR="00130C7C">
        <w:rPr>
          <w:rFonts w:hint="eastAsia"/>
          <w:color w:val="FF0000"/>
        </w:rPr>
        <w:t>后即可访问校内资源</w:t>
      </w:r>
      <w:r w:rsidR="0055547D">
        <w:rPr>
          <w:rFonts w:hint="eastAsia"/>
          <w:color w:val="FF0000"/>
        </w:rPr>
        <w:t>或图书馆包库资源</w:t>
      </w:r>
      <w:r w:rsidR="00130C7C">
        <w:rPr>
          <w:rFonts w:hint="eastAsia"/>
          <w:color w:val="FF0000"/>
        </w:rPr>
        <w:t>！！！！</w:t>
      </w:r>
    </w:p>
    <w:p w:rsidR="00AC3767" w:rsidRPr="0055547D" w:rsidRDefault="00AC3767" w:rsidP="00AC3767"/>
    <w:sectPr w:rsidR="00AC3767" w:rsidRPr="0055547D" w:rsidSect="00793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2E" w:rsidRDefault="00E7472E" w:rsidP="00E64C25">
      <w:r>
        <w:separator/>
      </w:r>
    </w:p>
  </w:endnote>
  <w:endnote w:type="continuationSeparator" w:id="1">
    <w:p w:rsidR="00E7472E" w:rsidRDefault="00E7472E" w:rsidP="00E6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2E" w:rsidRDefault="00E7472E" w:rsidP="00E64C25">
      <w:r>
        <w:separator/>
      </w:r>
    </w:p>
  </w:footnote>
  <w:footnote w:type="continuationSeparator" w:id="1">
    <w:p w:rsidR="00E7472E" w:rsidRDefault="00E7472E" w:rsidP="00E64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FE0"/>
    <w:multiLevelType w:val="hybridMultilevel"/>
    <w:tmpl w:val="33D01936"/>
    <w:lvl w:ilvl="0" w:tplc="99223B6E">
      <w:start w:val="1"/>
      <w:numFmt w:val="decimal"/>
      <w:lvlText w:val="%1、"/>
      <w:lvlJc w:val="left"/>
      <w:pPr>
        <w:ind w:left="123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B2A6072"/>
    <w:multiLevelType w:val="hybridMultilevel"/>
    <w:tmpl w:val="94727678"/>
    <w:lvl w:ilvl="0" w:tplc="56CA01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87577E"/>
    <w:multiLevelType w:val="hybridMultilevel"/>
    <w:tmpl w:val="CEA8BE16"/>
    <w:lvl w:ilvl="0" w:tplc="D7F2F0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94"/>
    <w:rsid w:val="0002094B"/>
    <w:rsid w:val="0011204A"/>
    <w:rsid w:val="00130C7C"/>
    <w:rsid w:val="001600CC"/>
    <w:rsid w:val="0018170B"/>
    <w:rsid w:val="002448D8"/>
    <w:rsid w:val="002D584C"/>
    <w:rsid w:val="0030720E"/>
    <w:rsid w:val="0038450A"/>
    <w:rsid w:val="0039069D"/>
    <w:rsid w:val="004B0731"/>
    <w:rsid w:val="004F1B22"/>
    <w:rsid w:val="0055547D"/>
    <w:rsid w:val="0058285A"/>
    <w:rsid w:val="005E531D"/>
    <w:rsid w:val="006A308E"/>
    <w:rsid w:val="006C1B0B"/>
    <w:rsid w:val="0076785C"/>
    <w:rsid w:val="00793360"/>
    <w:rsid w:val="008303E0"/>
    <w:rsid w:val="00942D5D"/>
    <w:rsid w:val="00996383"/>
    <w:rsid w:val="009E69C8"/>
    <w:rsid w:val="00AC3767"/>
    <w:rsid w:val="00AD5935"/>
    <w:rsid w:val="00BA0F94"/>
    <w:rsid w:val="00BB5616"/>
    <w:rsid w:val="00BB7431"/>
    <w:rsid w:val="00C8686D"/>
    <w:rsid w:val="00CF47FF"/>
    <w:rsid w:val="00E64C25"/>
    <w:rsid w:val="00E7472E"/>
    <w:rsid w:val="00EA36C6"/>
    <w:rsid w:val="00EB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6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64C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4C2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64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64C2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64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64C25"/>
    <w:rPr>
      <w:sz w:val="18"/>
      <w:szCs w:val="18"/>
    </w:rPr>
  </w:style>
  <w:style w:type="paragraph" w:styleId="a7">
    <w:name w:val="Normal (Web)"/>
    <w:basedOn w:val="a"/>
    <w:uiPriority w:val="99"/>
    <w:rsid w:val="005E531D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5E5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88</Words>
  <Characters>503</Characters>
  <Application>Microsoft Office Word</Application>
  <DocSecurity>0</DocSecurity>
  <Lines>4</Lines>
  <Paragraphs>1</Paragraphs>
  <ScaleCrop>false</ScaleCrop>
  <Company>Sky123.Org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陈向军</dc:creator>
  <cp:lastModifiedBy>Sky123.Org</cp:lastModifiedBy>
  <cp:revision>3</cp:revision>
  <dcterms:created xsi:type="dcterms:W3CDTF">2017-10-31T06:01:00Z</dcterms:created>
  <dcterms:modified xsi:type="dcterms:W3CDTF">2017-11-23T08:20:00Z</dcterms:modified>
</cp:coreProperties>
</file>